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7F47" w14:textId="77777777" w:rsidR="00F5327B" w:rsidRDefault="00F5327B" w:rsidP="00F5327B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3CAE629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527ABEB" w14:textId="7B85C869" w:rsidR="00937C20" w:rsidRPr="00F5327B" w:rsidRDefault="00937C20" w:rsidP="00F5327B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5327B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5327B">
        <w:rPr>
          <w:rFonts w:ascii="Arial" w:hAnsi="Arial" w:cs="Arial"/>
          <w:sz w:val="20"/>
          <w:szCs w:val="20"/>
        </w:rPr>
        <w:t xml:space="preserve"> storitev po odprtem postopku 430-</w:t>
      </w:r>
      <w:r w:rsidR="00F5327B" w:rsidRPr="00F5327B">
        <w:rPr>
          <w:rFonts w:ascii="Arial" w:hAnsi="Arial" w:cs="Arial"/>
          <w:sz w:val="20"/>
          <w:szCs w:val="20"/>
        </w:rPr>
        <w:t>134</w:t>
      </w:r>
      <w:r w:rsidRPr="00F5327B">
        <w:rPr>
          <w:rFonts w:ascii="Arial" w:hAnsi="Arial" w:cs="Arial"/>
          <w:sz w:val="20"/>
          <w:szCs w:val="20"/>
        </w:rPr>
        <w:t xml:space="preserve">/2023, </w:t>
      </w:r>
      <w:r w:rsidRPr="00F5327B">
        <w:rPr>
          <w:rFonts w:ascii="Arial" w:hAnsi="Arial" w:cs="Arial"/>
          <w:b/>
          <w:sz w:val="20"/>
          <w:szCs w:val="20"/>
        </w:rPr>
        <w:t>»</w:t>
      </w:r>
      <w:r w:rsidR="00F5327B" w:rsidRPr="00F5327B">
        <w:rPr>
          <w:rFonts w:ascii="Arial" w:hAnsi="Arial" w:cs="Arial"/>
          <w:b/>
          <w:bCs/>
          <w:sz w:val="20"/>
          <w:szCs w:val="20"/>
        </w:rPr>
        <w:t>Izvajanje okolju prijaznih storitev čiščenja v prostorih sprejemnega centra in nastanitvenih enot za namestitev mladoletnikov brez spremstva</w:t>
      </w:r>
      <w:r w:rsidRPr="00F5327B">
        <w:rPr>
          <w:rFonts w:ascii="Arial" w:hAnsi="Arial" w:cs="Arial"/>
          <w:sz w:val="20"/>
          <w:szCs w:val="20"/>
          <w:lang w:eastAsia="en-US"/>
        </w:rPr>
        <w:t xml:space="preserve">« podajamo seznam razkužil, ki so potrebni za izvajanje storitev čiščenja po tem javnem naročilu in morajo biti skladni z zahtevami naročnika: </w:t>
      </w:r>
    </w:p>
    <w:p w14:paraId="2DFB1949" w14:textId="77777777" w:rsidR="00937C20" w:rsidRPr="00F5327B" w:rsidRDefault="00937C20" w:rsidP="00937C20">
      <w:pPr>
        <w:jc w:val="both"/>
        <w:rPr>
          <w:rFonts w:ascii="Arial" w:hAnsi="Arial" w:cs="Arial"/>
          <w:i/>
          <w:noProof/>
          <w:sz w:val="20"/>
          <w:szCs w:val="20"/>
        </w:rPr>
      </w:pPr>
    </w:p>
    <w:p w14:paraId="1505C0D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F5327B">
        <w:rPr>
          <w:rFonts w:ascii="Arial" w:hAnsi="Arial" w:cs="Arial"/>
          <w:i/>
          <w:sz w:val="20"/>
        </w:rPr>
        <w:t>»Izvajalec bo pri delu zagotavljal in uporabljal čistila, čistilni material, dezinfekcijska sredstva, zaščitna</w:t>
      </w:r>
      <w:r w:rsidRPr="0084284B">
        <w:rPr>
          <w:rFonts w:ascii="Arial" w:hAnsi="Arial" w:cs="Arial"/>
          <w:i/>
          <w:sz w:val="20"/>
        </w:rPr>
        <w:t xml:space="preserve">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Protect</w:t>
      </w:r>
      <w:proofErr w:type="spellEnd"/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Sprigel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Complete</w:t>
      </w:r>
      <w:proofErr w:type="spellEnd"/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Pulver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Classic</w:t>
      </w:r>
      <w:proofErr w:type="spellEnd"/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Sekuspet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Extra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Sekudrill</w:t>
      </w:r>
      <w:proofErr w:type="spellEnd"/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Rapid</w:t>
      </w:r>
      <w:proofErr w:type="spellEnd"/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Acitve</w:t>
      </w:r>
      <w:proofErr w:type="spellEnd"/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Liquid</w:t>
      </w:r>
      <w:proofErr w:type="spellEnd"/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Foam</w:t>
      </w:r>
      <w:proofErr w:type="spellEnd"/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Sani </w:t>
      </w:r>
      <w:proofErr w:type="spellStart"/>
      <w:r w:rsidRPr="0084284B">
        <w:rPr>
          <w:rFonts w:ascii="Arial" w:hAnsi="Arial" w:cs="Arial"/>
          <w:i/>
          <w:sz w:val="20"/>
        </w:rPr>
        <w:t>Cloth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Active</w:t>
      </w:r>
      <w:proofErr w:type="spellEnd"/>
    </w:p>
    <w:p w14:paraId="1D1AE66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Varekina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(razkužila)</w:t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 w:rsidSect="00F5327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20B08" w14:textId="77777777" w:rsidR="00A313A9" w:rsidRDefault="00A313A9" w:rsidP="00F5327B">
      <w:pPr>
        <w:spacing w:line="240" w:lineRule="auto"/>
      </w:pPr>
      <w:r>
        <w:separator/>
      </w:r>
    </w:p>
  </w:endnote>
  <w:endnote w:type="continuationSeparator" w:id="0">
    <w:p w14:paraId="0FC60325" w14:textId="77777777" w:rsidR="00A313A9" w:rsidRDefault="00A313A9" w:rsidP="00F53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6F1E" w14:textId="77777777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134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6598228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0EF9C1AC" w14:textId="77777777" w:rsidR="00F5327B" w:rsidRDefault="00F532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A9CE" w14:textId="77777777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>
      <w:rPr>
        <w:rFonts w:ascii="Calibri" w:eastAsia="Calibri" w:hAnsi="Calibri"/>
        <w:sz w:val="16"/>
        <w:szCs w:val="16"/>
      </w:rPr>
      <w:t>134</w:t>
    </w:r>
    <w:r w:rsidRPr="0052055F">
      <w:rPr>
        <w:rFonts w:ascii="Calibri" w:eastAsia="Calibri" w:hAnsi="Calibri"/>
        <w:sz w:val="16"/>
        <w:szCs w:val="16"/>
      </w:rPr>
      <w:t>/2023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D7A2C24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CDA7048" w14:textId="77777777" w:rsidR="00F5327B" w:rsidRDefault="00F532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C94F7" w14:textId="77777777" w:rsidR="00A313A9" w:rsidRDefault="00A313A9" w:rsidP="00F5327B">
      <w:pPr>
        <w:spacing w:line="240" w:lineRule="auto"/>
      </w:pPr>
      <w:r>
        <w:separator/>
      </w:r>
    </w:p>
  </w:footnote>
  <w:footnote w:type="continuationSeparator" w:id="0">
    <w:p w14:paraId="65F8E20F" w14:textId="77777777" w:rsidR="00A313A9" w:rsidRDefault="00A313A9" w:rsidP="00F532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DED3" w14:textId="6491FEB2" w:rsidR="007E7D20" w:rsidRDefault="007E7D20">
    <w:pPr>
      <w:pStyle w:val="Glava"/>
    </w:pP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633952C1" wp14:editId="723AF49A">
          <wp:simplePos x="0" y="0"/>
          <wp:positionH relativeFrom="margin">
            <wp:posOffset>3463290</wp:posOffset>
          </wp:positionH>
          <wp:positionV relativeFrom="paragraph">
            <wp:posOffset>8890</wp:posOffset>
          </wp:positionV>
          <wp:extent cx="2589530" cy="542925"/>
          <wp:effectExtent l="0" t="0" r="1270" b="9525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B947A7" w14:textId="77777777" w:rsidR="007E7D20" w:rsidRDefault="007E7D20">
    <w:pPr>
      <w:pStyle w:val="Glava"/>
    </w:pPr>
  </w:p>
  <w:p w14:paraId="71A6E246" w14:textId="63D72C16" w:rsidR="007E7D20" w:rsidRDefault="007E7D20">
    <w:pPr>
      <w:pStyle w:val="Glava"/>
    </w:pPr>
  </w:p>
  <w:p w14:paraId="7C202A90" w14:textId="6A989FDA" w:rsidR="007E7D20" w:rsidRDefault="007E7D20">
    <w:pPr>
      <w:pStyle w:val="Glava"/>
    </w:pPr>
  </w:p>
  <w:p w14:paraId="436643DD" w14:textId="77777777" w:rsidR="007E7D20" w:rsidRDefault="007E7D20" w:rsidP="007E7D20">
    <w:pPr>
      <w:pStyle w:val="Glava"/>
      <w:jc w:val="right"/>
      <w:rPr>
        <w:rFonts w:ascii="Arial" w:hAnsi="Arial" w:cs="Arial"/>
        <w:iCs/>
        <w:sz w:val="20"/>
      </w:rPr>
    </w:pPr>
  </w:p>
  <w:p w14:paraId="636E6D8D" w14:textId="56C0A7BC" w:rsidR="007E7D20" w:rsidRPr="00423E22" w:rsidRDefault="007E7D20" w:rsidP="007E7D20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11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razkužil</w:t>
    </w:r>
  </w:p>
  <w:p w14:paraId="1F4521CF" w14:textId="77777777" w:rsidR="007E7D20" w:rsidRDefault="007E7D20">
    <w:pPr>
      <w:pStyle w:val="Glava"/>
    </w:pPr>
  </w:p>
  <w:p w14:paraId="557A4D39" w14:textId="1A4F057B" w:rsidR="00F5327B" w:rsidRDefault="00F5327B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3803F7" wp14:editId="0DFD127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414958"/>
    <w:rsid w:val="007E7D20"/>
    <w:rsid w:val="00937C20"/>
    <w:rsid w:val="00A261E2"/>
    <w:rsid w:val="00A313A9"/>
    <w:rsid w:val="00AC762D"/>
    <w:rsid w:val="00C038FC"/>
    <w:rsid w:val="00D24772"/>
    <w:rsid w:val="00D3488B"/>
    <w:rsid w:val="00D870AE"/>
    <w:rsid w:val="00F5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532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327B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F5327B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3</cp:revision>
  <dcterms:created xsi:type="dcterms:W3CDTF">2023-12-14T06:51:00Z</dcterms:created>
  <dcterms:modified xsi:type="dcterms:W3CDTF">2023-12-21T10:53:00Z</dcterms:modified>
</cp:coreProperties>
</file>